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19" w:rsidRDefault="00675A03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BF9A695" wp14:editId="137881F7">
            <wp:simplePos x="0" y="0"/>
            <wp:positionH relativeFrom="column">
              <wp:posOffset>-50800</wp:posOffset>
            </wp:positionH>
            <wp:positionV relativeFrom="paragraph">
              <wp:posOffset>476250</wp:posOffset>
            </wp:positionV>
            <wp:extent cx="2906395" cy="66929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DC5" w:rsidRDefault="00432DC5"/>
    <w:p w:rsidR="00675A03" w:rsidRDefault="00675A03" w:rsidP="00432DC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it-IT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3983990</wp:posOffset>
            </wp:positionH>
            <wp:positionV relativeFrom="page">
              <wp:posOffset>1417955</wp:posOffset>
            </wp:positionV>
            <wp:extent cx="2976245" cy="612775"/>
            <wp:effectExtent l="0" t="0" r="0" b="0"/>
            <wp:wrapTopAndBottom/>
            <wp:docPr id="2" name="Immagine 2" descr="C:\Documents and Settings\gironi\Documenti\Direzione\LOGO\Parma1.jpg_1239_1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gironi\Documenti\Direzione\LOGO\Parma1.jpg_1239_13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DC5" w:rsidRPr="00432DC5" w:rsidRDefault="00432DC5" w:rsidP="00865FD2">
      <w:pPr>
        <w:spacing w:after="120" w:line="240" w:lineRule="auto"/>
        <w:jc w:val="center"/>
        <w:rPr>
          <w:b/>
          <w:sz w:val="36"/>
          <w:szCs w:val="36"/>
        </w:rPr>
      </w:pPr>
      <w:r w:rsidRPr="00432DC5">
        <w:rPr>
          <w:b/>
          <w:sz w:val="36"/>
          <w:szCs w:val="36"/>
        </w:rPr>
        <w:t>ORARIO DI APERTURA</w:t>
      </w:r>
    </w:p>
    <w:p w:rsidR="00432DC5" w:rsidRPr="00432DC5" w:rsidRDefault="00432DC5" w:rsidP="00865FD2">
      <w:pPr>
        <w:spacing w:after="120" w:line="240" w:lineRule="auto"/>
        <w:jc w:val="center"/>
        <w:rPr>
          <w:b/>
          <w:sz w:val="36"/>
          <w:szCs w:val="36"/>
        </w:rPr>
      </w:pPr>
      <w:r w:rsidRPr="00432DC5">
        <w:rPr>
          <w:b/>
          <w:sz w:val="36"/>
          <w:szCs w:val="36"/>
        </w:rPr>
        <w:t>DEL SETTORE RELAZIONE SINDACALI</w:t>
      </w:r>
    </w:p>
    <w:p w:rsidR="00432DC5" w:rsidRDefault="00432DC5" w:rsidP="00865FD2">
      <w:pPr>
        <w:spacing w:after="120" w:line="240" w:lineRule="auto"/>
        <w:jc w:val="center"/>
        <w:rPr>
          <w:b/>
          <w:sz w:val="36"/>
          <w:szCs w:val="36"/>
        </w:rPr>
      </w:pPr>
      <w:r w:rsidRPr="00432DC5">
        <w:rPr>
          <w:b/>
          <w:sz w:val="36"/>
          <w:szCs w:val="36"/>
        </w:rPr>
        <w:t>PER I PRESENTATORI DI LISTE ELETTORALI</w:t>
      </w:r>
    </w:p>
    <w:p w:rsidR="00432DC5" w:rsidRDefault="00865FD2" w:rsidP="00865FD2">
      <w:pPr>
        <w:spacing w:after="12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PER AUTENTICA FIRMA</w:t>
      </w:r>
    </w:p>
    <w:p w:rsidR="00865FD2" w:rsidRDefault="00865FD2" w:rsidP="00865FD2">
      <w:pPr>
        <w:spacing w:after="12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NELLE MORE DELL’INSEDIAMENTO</w:t>
      </w:r>
      <w:r w:rsidR="00B47FF2">
        <w:rPr>
          <w:b/>
          <w:sz w:val="36"/>
          <w:szCs w:val="36"/>
        </w:rPr>
        <w:t>/COSTITUZIONE</w:t>
      </w:r>
      <w:bookmarkStart w:id="0" w:name="_GoBack"/>
      <w:bookmarkEnd w:id="0"/>
      <w:r>
        <w:rPr>
          <w:b/>
          <w:sz w:val="36"/>
          <w:szCs w:val="36"/>
        </w:rPr>
        <w:t xml:space="preserve"> </w:t>
      </w:r>
    </w:p>
    <w:p w:rsidR="00865FD2" w:rsidRPr="00432DC5" w:rsidRDefault="00865FD2" w:rsidP="00865FD2">
      <w:pPr>
        <w:spacing w:after="12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DELLE COMMISSIONI ELETTORALI AZIENDALI</w:t>
      </w:r>
    </w:p>
    <w:p w:rsidR="00432DC5" w:rsidRDefault="00432DC5">
      <w:pPr>
        <w:rPr>
          <w:sz w:val="36"/>
          <w:szCs w:val="36"/>
        </w:rPr>
      </w:pPr>
    </w:p>
    <w:p w:rsidR="00865FD2" w:rsidRDefault="00865FD2">
      <w:pPr>
        <w:rPr>
          <w:sz w:val="36"/>
          <w:szCs w:val="36"/>
        </w:rPr>
      </w:pPr>
    </w:p>
    <w:p w:rsidR="00432DC5" w:rsidRDefault="00432DC5">
      <w:pPr>
        <w:rPr>
          <w:sz w:val="36"/>
          <w:szCs w:val="36"/>
        </w:rPr>
      </w:pPr>
      <w:r>
        <w:rPr>
          <w:sz w:val="36"/>
          <w:szCs w:val="36"/>
        </w:rPr>
        <w:t>LUNEDI’: 9.00 - 12.</w:t>
      </w:r>
      <w:r w:rsidR="00E45FA5">
        <w:rPr>
          <w:sz w:val="36"/>
          <w:szCs w:val="36"/>
        </w:rPr>
        <w:t>0</w:t>
      </w:r>
      <w:r>
        <w:rPr>
          <w:sz w:val="36"/>
          <w:szCs w:val="36"/>
        </w:rPr>
        <w:t>0</w:t>
      </w:r>
    </w:p>
    <w:p w:rsidR="00432DC5" w:rsidRDefault="00E45FA5">
      <w:pPr>
        <w:rPr>
          <w:sz w:val="36"/>
          <w:szCs w:val="36"/>
        </w:rPr>
      </w:pPr>
      <w:r>
        <w:rPr>
          <w:sz w:val="36"/>
          <w:szCs w:val="36"/>
        </w:rPr>
        <w:t>MARTEDI’: 9.00</w:t>
      </w:r>
      <w:proofErr w:type="gramStart"/>
      <w:r>
        <w:rPr>
          <w:sz w:val="36"/>
          <w:szCs w:val="36"/>
        </w:rPr>
        <w:t xml:space="preserve">  </w:t>
      </w:r>
      <w:proofErr w:type="gramEnd"/>
      <w:r>
        <w:rPr>
          <w:sz w:val="36"/>
          <w:szCs w:val="36"/>
        </w:rPr>
        <w:t>– 12.0</w:t>
      </w:r>
      <w:r w:rsidR="00432DC5">
        <w:rPr>
          <w:sz w:val="36"/>
          <w:szCs w:val="36"/>
        </w:rPr>
        <w:t>0</w:t>
      </w:r>
    </w:p>
    <w:p w:rsidR="00432DC5" w:rsidRDefault="00E45FA5">
      <w:pPr>
        <w:rPr>
          <w:sz w:val="36"/>
          <w:szCs w:val="36"/>
        </w:rPr>
      </w:pPr>
      <w:r>
        <w:rPr>
          <w:sz w:val="36"/>
          <w:szCs w:val="36"/>
        </w:rPr>
        <w:t>MERCOLEDI’: 9.00 – 12.0</w:t>
      </w:r>
      <w:r w:rsidR="00432DC5">
        <w:rPr>
          <w:sz w:val="36"/>
          <w:szCs w:val="36"/>
        </w:rPr>
        <w:t>0</w:t>
      </w:r>
    </w:p>
    <w:p w:rsidR="00432DC5" w:rsidRDefault="00432DC5">
      <w:pPr>
        <w:rPr>
          <w:sz w:val="36"/>
          <w:szCs w:val="36"/>
        </w:rPr>
      </w:pPr>
      <w:r>
        <w:rPr>
          <w:sz w:val="36"/>
          <w:szCs w:val="36"/>
        </w:rPr>
        <w:t>GIOVEDI’: 9.00 – 12,</w:t>
      </w:r>
      <w:r w:rsidR="00E45FA5">
        <w:rPr>
          <w:sz w:val="36"/>
          <w:szCs w:val="36"/>
        </w:rPr>
        <w:t>0</w:t>
      </w:r>
      <w:r>
        <w:rPr>
          <w:sz w:val="36"/>
          <w:szCs w:val="36"/>
        </w:rPr>
        <w:t>0; 14.</w:t>
      </w:r>
      <w:r w:rsidR="00865FD2">
        <w:rPr>
          <w:sz w:val="36"/>
          <w:szCs w:val="36"/>
        </w:rPr>
        <w:t>3</w:t>
      </w:r>
      <w:r>
        <w:rPr>
          <w:sz w:val="36"/>
          <w:szCs w:val="36"/>
        </w:rPr>
        <w:t>0 - 15,30</w:t>
      </w:r>
    </w:p>
    <w:p w:rsidR="00432DC5" w:rsidRDefault="00432DC5">
      <w:pPr>
        <w:rPr>
          <w:sz w:val="36"/>
          <w:szCs w:val="36"/>
        </w:rPr>
      </w:pPr>
      <w:r>
        <w:rPr>
          <w:sz w:val="36"/>
          <w:szCs w:val="36"/>
        </w:rPr>
        <w:t>VENERDI’: 9.00 – 12.</w:t>
      </w:r>
      <w:r w:rsidR="00E45FA5">
        <w:rPr>
          <w:sz w:val="36"/>
          <w:szCs w:val="36"/>
        </w:rPr>
        <w:t>0</w:t>
      </w:r>
      <w:r>
        <w:rPr>
          <w:sz w:val="36"/>
          <w:szCs w:val="36"/>
        </w:rPr>
        <w:t>0</w:t>
      </w:r>
    </w:p>
    <w:p w:rsidR="00E45FA5" w:rsidRPr="00432DC5" w:rsidRDefault="00E45FA5">
      <w:pPr>
        <w:rPr>
          <w:sz w:val="36"/>
          <w:szCs w:val="36"/>
        </w:rPr>
      </w:pPr>
    </w:p>
    <w:sectPr w:rsidR="00E45FA5" w:rsidRPr="00432D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C5"/>
    <w:rsid w:val="00061719"/>
    <w:rsid w:val="00432DC5"/>
    <w:rsid w:val="00675A03"/>
    <w:rsid w:val="00865FD2"/>
    <w:rsid w:val="00B47FF2"/>
    <w:rsid w:val="00E4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Ospedaliero Universitaria di Parma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2022-02-07T09:35:00Z</dcterms:created>
  <dcterms:modified xsi:type="dcterms:W3CDTF">2022-02-08T07:55:00Z</dcterms:modified>
</cp:coreProperties>
</file>