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FC" w:rsidRDefault="00BD41FC" w:rsidP="00224E3F">
      <w:pPr>
        <w:spacing w:line="240" w:lineRule="atLeast"/>
        <w:jc w:val="center"/>
      </w:pPr>
    </w:p>
    <w:p w:rsidR="00BD41FC" w:rsidRDefault="00BD41FC" w:rsidP="00224E3F">
      <w:pPr>
        <w:spacing w:line="240" w:lineRule="atLeast"/>
        <w:jc w:val="center"/>
      </w:pPr>
    </w:p>
    <w:p w:rsidR="00BD41FC" w:rsidRDefault="00BD41FC" w:rsidP="00224E3F">
      <w:pPr>
        <w:spacing w:line="240" w:lineRule="atLeast"/>
        <w:jc w:val="center"/>
      </w:pPr>
    </w:p>
    <w:p w:rsidR="00BD41FC" w:rsidRDefault="00BD41FC" w:rsidP="00224E3F">
      <w:pPr>
        <w:spacing w:line="240" w:lineRule="atLeast"/>
        <w:jc w:val="center"/>
      </w:pPr>
    </w:p>
    <w:p w:rsidR="00D342EA" w:rsidRDefault="00D342EA" w:rsidP="00224E3F">
      <w:pPr>
        <w:spacing w:line="240" w:lineRule="atLeast"/>
        <w:jc w:val="center"/>
      </w:pPr>
    </w:p>
    <w:p w:rsidR="00224E3F" w:rsidRDefault="00224E3F" w:rsidP="00224E3F">
      <w:pPr>
        <w:spacing w:line="240" w:lineRule="atLeast"/>
        <w:jc w:val="center"/>
      </w:pPr>
      <w:r>
        <w:t>COMUNICATO STAMPA</w:t>
      </w:r>
    </w:p>
    <w:p w:rsidR="00224E3F" w:rsidRPr="00DC1E5A" w:rsidRDefault="00224E3F" w:rsidP="00224E3F">
      <w:pPr>
        <w:spacing w:line="240" w:lineRule="atLeast"/>
        <w:jc w:val="center"/>
        <w:rPr>
          <w:rFonts w:ascii="Calibri Light" w:hAnsi="Calibri Light" w:cs="Calibri Light"/>
        </w:rPr>
      </w:pPr>
      <w:r w:rsidRPr="00DC1E5A">
        <w:rPr>
          <w:rFonts w:ascii="Calibri Light" w:hAnsi="Calibri Light" w:cs="Calibri Light"/>
          <w:b/>
          <w:bCs/>
        </w:rPr>
        <w:t>Gruppo COLSER-AURORADOMUS</w:t>
      </w:r>
    </w:p>
    <w:p w:rsidR="00224E3F" w:rsidRPr="00DC1E5A" w:rsidRDefault="00DC1E5A" w:rsidP="00224E3F">
      <w:pPr>
        <w:spacing w:line="240" w:lineRule="atLeast"/>
        <w:jc w:val="center"/>
        <w:rPr>
          <w:rFonts w:ascii="Calibri Light" w:hAnsi="Calibri Light" w:cs="Calibri Light"/>
          <w:b/>
          <w:bCs/>
        </w:rPr>
      </w:pPr>
      <w:r w:rsidRPr="00DC1E5A">
        <w:rPr>
          <w:rFonts w:ascii="Calibri Light" w:hAnsi="Calibri Light" w:cs="Calibri Light"/>
          <w:b/>
          <w:bCs/>
        </w:rPr>
        <w:t>AZIENDA OSPEDALIER</w:t>
      </w:r>
      <w:r w:rsidR="00F2302E">
        <w:rPr>
          <w:rFonts w:ascii="Calibri Light" w:hAnsi="Calibri Light" w:cs="Calibri Light"/>
          <w:b/>
          <w:bCs/>
        </w:rPr>
        <w:t>O UNIVERSITARIA</w:t>
      </w:r>
      <w:r w:rsidRPr="00DC1E5A">
        <w:rPr>
          <w:rFonts w:ascii="Calibri Light" w:hAnsi="Calibri Light" w:cs="Calibri Light"/>
          <w:b/>
          <w:bCs/>
        </w:rPr>
        <w:t xml:space="preserve"> DI PARMA</w:t>
      </w:r>
    </w:p>
    <w:p w:rsidR="00DC1E5A" w:rsidRPr="00DC1E5A" w:rsidRDefault="00DC1E5A" w:rsidP="00224E3F">
      <w:pPr>
        <w:spacing w:line="240" w:lineRule="atLeast"/>
        <w:jc w:val="center"/>
        <w:rPr>
          <w:rFonts w:ascii="Calibri Light" w:hAnsi="Calibri Light" w:cs="Calibri Light"/>
          <w:b/>
          <w:bCs/>
          <w:sz w:val="36"/>
          <w:szCs w:val="36"/>
        </w:rPr>
      </w:pPr>
      <w:r w:rsidRPr="00DC1E5A">
        <w:rPr>
          <w:rFonts w:ascii="Calibri Light" w:hAnsi="Calibri Light" w:cs="Calibri Light"/>
          <w:b/>
          <w:bCs/>
          <w:sz w:val="36"/>
          <w:szCs w:val="36"/>
        </w:rPr>
        <w:t>FAMMI BATTERE IL CUORE</w:t>
      </w:r>
    </w:p>
    <w:p w:rsidR="00D342EA" w:rsidRDefault="00D342EA" w:rsidP="00224E3F">
      <w:pPr>
        <w:spacing w:line="240" w:lineRule="atLeast"/>
        <w:jc w:val="both"/>
        <w:rPr>
          <w:rFonts w:ascii="Calibri Light" w:hAnsi="Calibri Light" w:cs="Calibri Light"/>
        </w:rPr>
      </w:pPr>
    </w:p>
    <w:p w:rsidR="00D342EA" w:rsidRDefault="00D342EA" w:rsidP="003E589D">
      <w:pPr>
        <w:spacing w:line="240" w:lineRule="atLeast"/>
        <w:jc w:val="both"/>
        <w:rPr>
          <w:rFonts w:ascii="Calibri Light" w:hAnsi="Calibri Light" w:cs="Calibri Light"/>
        </w:rPr>
      </w:pPr>
    </w:p>
    <w:p w:rsidR="00DC1E5A" w:rsidRPr="00DC1E5A" w:rsidRDefault="00B07BA7" w:rsidP="003E589D">
      <w:pPr>
        <w:spacing w:line="320" w:lineRule="atLeast"/>
        <w:ind w:left="284" w:right="284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L’attacco cardiaco può colpir</w:t>
      </w:r>
      <w:r w:rsidR="00DC1E5A" w:rsidRPr="00DC1E5A">
        <w:rPr>
          <w:rFonts w:ascii="Calibri Light" w:hAnsi="Calibri Light" w:cs="Calibri Light"/>
          <w:sz w:val="24"/>
          <w:szCs w:val="24"/>
        </w:rPr>
        <w:t>e chiunque e dovunque: sul lavoro, per strada, nei luoghi pubblici, all’interno di impianti sportivi, alla guida del p</w:t>
      </w:r>
      <w:r w:rsidR="00DC1E5A">
        <w:rPr>
          <w:rFonts w:ascii="Calibri Light" w:hAnsi="Calibri Light" w:cs="Calibri Light"/>
          <w:sz w:val="24"/>
          <w:szCs w:val="24"/>
        </w:rPr>
        <w:t xml:space="preserve">roprio mezzo di trasporto. </w:t>
      </w:r>
      <w:r w:rsidR="00DC1E5A" w:rsidRPr="00DC1E5A">
        <w:rPr>
          <w:rFonts w:ascii="Calibri Light" w:hAnsi="Calibri Light" w:cs="Calibri Light"/>
          <w:sz w:val="24"/>
          <w:szCs w:val="24"/>
        </w:rPr>
        <w:t>Nell’80% dei casi</w:t>
      </w:r>
      <w:r w:rsidR="00685E68">
        <w:rPr>
          <w:rFonts w:ascii="Calibri Light" w:hAnsi="Calibri Light" w:cs="Calibri Light"/>
          <w:sz w:val="24"/>
          <w:szCs w:val="24"/>
        </w:rPr>
        <w:t xml:space="preserve"> può avvenire </w:t>
      </w:r>
      <w:r w:rsidR="00DC1E5A" w:rsidRPr="00DC1E5A">
        <w:rPr>
          <w:rFonts w:ascii="Calibri Light" w:hAnsi="Calibri Light" w:cs="Calibri Light"/>
          <w:sz w:val="24"/>
          <w:szCs w:val="24"/>
        </w:rPr>
        <w:t>lonta</w:t>
      </w:r>
      <w:r w:rsidR="00685E68">
        <w:rPr>
          <w:rFonts w:ascii="Calibri Light" w:hAnsi="Calibri Light" w:cs="Calibri Light"/>
          <w:sz w:val="24"/>
          <w:szCs w:val="24"/>
        </w:rPr>
        <w:t>no da</w:t>
      </w:r>
      <w:r w:rsidR="00DC1E5A" w:rsidRPr="00DC1E5A">
        <w:rPr>
          <w:rFonts w:ascii="Calibri Light" w:hAnsi="Calibri Light" w:cs="Calibri Light"/>
          <w:sz w:val="24"/>
          <w:szCs w:val="24"/>
        </w:rPr>
        <w:t xml:space="preserve"> strutture sanitarie</w:t>
      </w:r>
      <w:r w:rsidR="00685E68">
        <w:rPr>
          <w:rFonts w:ascii="Calibri Light" w:hAnsi="Calibri Light" w:cs="Calibri Light"/>
          <w:sz w:val="24"/>
          <w:szCs w:val="24"/>
        </w:rPr>
        <w:t xml:space="preserve">, ma in presenza di testimoni, che se opportunamente formati </w:t>
      </w:r>
      <w:r w:rsidR="00685E68" w:rsidRPr="00685E68">
        <w:rPr>
          <w:rFonts w:ascii="Calibri Light" w:hAnsi="Calibri Light" w:cs="Calibri Light"/>
          <w:sz w:val="24"/>
          <w:szCs w:val="24"/>
        </w:rPr>
        <w:t>potrebbero diventare</w:t>
      </w:r>
      <w:r w:rsidR="00685E68" w:rsidRPr="00685E68">
        <w:rPr>
          <w:rFonts w:ascii="Calibri Light" w:hAnsi="Calibri Light" w:cs="Calibri Light"/>
          <w:b/>
          <w:sz w:val="24"/>
          <w:szCs w:val="24"/>
        </w:rPr>
        <w:t xml:space="preserve"> soccorritori</w:t>
      </w:r>
      <w:r w:rsidR="00685E68">
        <w:rPr>
          <w:rFonts w:ascii="Calibri Light" w:hAnsi="Calibri Light" w:cs="Calibri Light"/>
          <w:b/>
          <w:sz w:val="24"/>
          <w:szCs w:val="24"/>
        </w:rPr>
        <w:t>.</w:t>
      </w:r>
    </w:p>
    <w:p w:rsidR="000E5A8E" w:rsidRDefault="000E5A8E" w:rsidP="003E589D">
      <w:pPr>
        <w:spacing w:line="320" w:lineRule="atLeast"/>
        <w:ind w:left="284" w:right="284"/>
        <w:jc w:val="both"/>
        <w:rPr>
          <w:rFonts w:ascii="Calibri Light" w:hAnsi="Calibri Light" w:cs="Calibri Light"/>
          <w:sz w:val="24"/>
          <w:szCs w:val="24"/>
        </w:rPr>
      </w:pPr>
    </w:p>
    <w:p w:rsidR="00DC1E5A" w:rsidRPr="00DC1E5A" w:rsidRDefault="00DC1E5A" w:rsidP="003E589D">
      <w:pPr>
        <w:spacing w:line="320" w:lineRule="atLeast"/>
        <w:ind w:left="284" w:right="284"/>
        <w:jc w:val="both"/>
        <w:rPr>
          <w:rFonts w:ascii="Calibri Light" w:hAnsi="Calibri Light" w:cs="Calibri Light"/>
          <w:sz w:val="24"/>
          <w:szCs w:val="24"/>
        </w:rPr>
      </w:pPr>
      <w:r w:rsidRPr="00DC1E5A">
        <w:rPr>
          <w:rFonts w:ascii="Calibri Light" w:hAnsi="Calibri Light" w:cs="Calibri Light"/>
          <w:sz w:val="24"/>
          <w:szCs w:val="24"/>
        </w:rPr>
        <w:t xml:space="preserve">La prima cosa da fare in casi come questi è chiamare </w:t>
      </w:r>
      <w:r w:rsidRPr="00DC1E5A">
        <w:rPr>
          <w:rFonts w:ascii="Calibri Light" w:hAnsi="Calibri Light" w:cs="Calibri Light"/>
          <w:b/>
          <w:sz w:val="24"/>
          <w:szCs w:val="24"/>
        </w:rPr>
        <w:t>immediatamente il 118</w:t>
      </w:r>
      <w:r w:rsidRPr="00DC1E5A">
        <w:rPr>
          <w:rFonts w:ascii="Calibri Light" w:hAnsi="Calibri Light" w:cs="Calibri Light"/>
          <w:sz w:val="24"/>
          <w:szCs w:val="24"/>
        </w:rPr>
        <w:t xml:space="preserve"> e, se si è in gra</w:t>
      </w:r>
      <w:r w:rsidR="00685E68">
        <w:rPr>
          <w:rFonts w:ascii="Calibri Light" w:hAnsi="Calibri Light" w:cs="Calibri Light"/>
          <w:sz w:val="24"/>
          <w:szCs w:val="24"/>
        </w:rPr>
        <w:t>do, effettuare</w:t>
      </w:r>
      <w:r>
        <w:rPr>
          <w:rFonts w:ascii="Calibri Light" w:hAnsi="Calibri Light" w:cs="Calibri Light"/>
          <w:sz w:val="24"/>
          <w:szCs w:val="24"/>
        </w:rPr>
        <w:t xml:space="preserve"> manovr</w:t>
      </w:r>
      <w:r w:rsidR="00685E68">
        <w:rPr>
          <w:rFonts w:ascii="Calibri Light" w:hAnsi="Calibri Light" w:cs="Calibri Light"/>
          <w:sz w:val="24"/>
          <w:szCs w:val="24"/>
        </w:rPr>
        <w:t>e di</w:t>
      </w:r>
      <w:r>
        <w:rPr>
          <w:rFonts w:ascii="Calibri Light" w:hAnsi="Calibri Light" w:cs="Calibri Light"/>
          <w:sz w:val="24"/>
          <w:szCs w:val="24"/>
        </w:rPr>
        <w:t xml:space="preserve"> RCP (</w:t>
      </w:r>
      <w:r w:rsidR="0050717F" w:rsidRPr="0050717F">
        <w:rPr>
          <w:rFonts w:ascii="Calibri Light" w:hAnsi="Calibri Light" w:cs="Calibri Light"/>
          <w:sz w:val="24"/>
          <w:szCs w:val="24"/>
        </w:rPr>
        <w:t>Rianimazione cardiopolmonare</w:t>
      </w:r>
      <w:r w:rsidR="0050717F">
        <w:rPr>
          <w:rFonts w:ascii="Calibri Light" w:hAnsi="Calibri Light" w:cs="Calibri Light"/>
          <w:sz w:val="24"/>
          <w:szCs w:val="24"/>
        </w:rPr>
        <w:t>)</w:t>
      </w:r>
      <w:r w:rsidR="00685E68">
        <w:rPr>
          <w:rFonts w:ascii="Calibri Light" w:hAnsi="Calibri Light" w:cs="Calibri Light"/>
          <w:sz w:val="24"/>
          <w:szCs w:val="24"/>
        </w:rPr>
        <w:t xml:space="preserve"> e utilizzare il defibrillatore semiautomatico esterno (DAE), in quanto l’erogazione di </w:t>
      </w:r>
      <w:r w:rsidR="00685E68" w:rsidRPr="00DC1E5A">
        <w:rPr>
          <w:rFonts w:ascii="Calibri Light" w:hAnsi="Calibri Light" w:cs="Calibri Light"/>
          <w:sz w:val="24"/>
          <w:szCs w:val="24"/>
        </w:rPr>
        <w:t>un</w:t>
      </w:r>
      <w:r w:rsidR="00685E68">
        <w:rPr>
          <w:rFonts w:ascii="Calibri Light" w:hAnsi="Calibri Light" w:cs="Calibri Light"/>
          <w:sz w:val="24"/>
          <w:szCs w:val="24"/>
        </w:rPr>
        <w:t>o</w:t>
      </w:r>
      <w:r w:rsidR="00685E68" w:rsidRPr="00DC1E5A">
        <w:rPr>
          <w:rFonts w:ascii="Calibri Light" w:hAnsi="Calibri Light" w:cs="Calibri Light"/>
          <w:sz w:val="24"/>
          <w:szCs w:val="24"/>
        </w:rPr>
        <w:t xml:space="preserve"> shock al cuore </w:t>
      </w:r>
      <w:r w:rsidR="00685E68">
        <w:rPr>
          <w:rFonts w:ascii="Calibri Light" w:hAnsi="Calibri Light" w:cs="Calibri Light"/>
          <w:sz w:val="24"/>
          <w:szCs w:val="24"/>
        </w:rPr>
        <w:t>è</w:t>
      </w:r>
      <w:r w:rsidRPr="00DC1E5A">
        <w:rPr>
          <w:rFonts w:ascii="Calibri Light" w:hAnsi="Calibri Light" w:cs="Calibri Light"/>
          <w:sz w:val="24"/>
          <w:szCs w:val="24"/>
        </w:rPr>
        <w:t xml:space="preserve"> l’unica </w:t>
      </w:r>
      <w:r w:rsidR="00685E68">
        <w:rPr>
          <w:rFonts w:ascii="Calibri Light" w:hAnsi="Calibri Light" w:cs="Calibri Light"/>
          <w:sz w:val="24"/>
          <w:szCs w:val="24"/>
        </w:rPr>
        <w:t>terapia in grado di</w:t>
      </w:r>
      <w:r w:rsidRPr="00DC1E5A">
        <w:rPr>
          <w:rFonts w:ascii="Calibri Light" w:hAnsi="Calibri Light" w:cs="Calibri Light"/>
          <w:sz w:val="24"/>
          <w:szCs w:val="24"/>
        </w:rPr>
        <w:t xml:space="preserve"> ripristinare la normale frequenza cardiaca.</w:t>
      </w:r>
    </w:p>
    <w:p w:rsidR="00DC1E5A" w:rsidRDefault="00685E68" w:rsidP="003E589D">
      <w:pPr>
        <w:spacing w:line="320" w:lineRule="atLeast"/>
        <w:ind w:left="284" w:right="284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La</w:t>
      </w:r>
      <w:r w:rsidR="00DC1E5A" w:rsidRPr="00DC1E5A">
        <w:rPr>
          <w:rFonts w:ascii="Calibri Light" w:hAnsi="Calibri Light" w:cs="Calibri Light"/>
          <w:sz w:val="24"/>
          <w:szCs w:val="24"/>
        </w:rPr>
        <w:t xml:space="preserve"> catena di sopravvivenza</w:t>
      </w:r>
      <w:r>
        <w:rPr>
          <w:rFonts w:ascii="Calibri Light" w:hAnsi="Calibri Light" w:cs="Calibri Light"/>
          <w:sz w:val="24"/>
          <w:szCs w:val="24"/>
        </w:rPr>
        <w:t>, che rappresenta una serie di attività sequenziali utili al supporto delle funzioni vitali di base,</w:t>
      </w:r>
      <w:r w:rsidR="00DC1E5A" w:rsidRPr="00DC1E5A">
        <w:rPr>
          <w:rFonts w:ascii="Calibri Light" w:hAnsi="Calibri Light" w:cs="Calibri Light"/>
          <w:sz w:val="24"/>
          <w:szCs w:val="24"/>
        </w:rPr>
        <w:t xml:space="preserve"> dovrebbe essere</w:t>
      </w:r>
      <w:r>
        <w:rPr>
          <w:rFonts w:ascii="Calibri Light" w:hAnsi="Calibri Light" w:cs="Calibri Light"/>
          <w:sz w:val="24"/>
          <w:szCs w:val="24"/>
        </w:rPr>
        <w:t xml:space="preserve"> ampiamente diffusa ed applicata </w:t>
      </w:r>
      <w:r w:rsidR="00DC1E5A" w:rsidRPr="00DC1E5A">
        <w:rPr>
          <w:rFonts w:ascii="Calibri Light" w:hAnsi="Calibri Light" w:cs="Calibri Light"/>
          <w:sz w:val="24"/>
          <w:szCs w:val="24"/>
        </w:rPr>
        <w:t xml:space="preserve">in qualsiasi luogo </w:t>
      </w:r>
      <w:r>
        <w:rPr>
          <w:rFonts w:ascii="Calibri Light" w:hAnsi="Calibri Light" w:cs="Calibri Light"/>
          <w:sz w:val="24"/>
          <w:szCs w:val="24"/>
        </w:rPr>
        <w:t xml:space="preserve">ci </w:t>
      </w:r>
      <w:r w:rsidR="00DC1E5A" w:rsidRPr="00DC1E5A">
        <w:rPr>
          <w:rFonts w:ascii="Calibri Light" w:hAnsi="Calibri Light" w:cs="Calibri Light"/>
          <w:sz w:val="24"/>
          <w:szCs w:val="24"/>
        </w:rPr>
        <w:t>si trov</w:t>
      </w:r>
      <w:r>
        <w:rPr>
          <w:rFonts w:ascii="Calibri Light" w:hAnsi="Calibri Light" w:cs="Calibri Light"/>
          <w:sz w:val="24"/>
          <w:szCs w:val="24"/>
        </w:rPr>
        <w:t>i</w:t>
      </w:r>
      <w:r w:rsidR="00DC1E5A" w:rsidRPr="00DC1E5A">
        <w:rPr>
          <w:rFonts w:ascii="Calibri Light" w:hAnsi="Calibri Light" w:cs="Calibri Light"/>
          <w:sz w:val="24"/>
          <w:szCs w:val="24"/>
        </w:rPr>
        <w:t>.</w:t>
      </w:r>
    </w:p>
    <w:p w:rsidR="00685E68" w:rsidRPr="00DC1E5A" w:rsidRDefault="00685E68" w:rsidP="003E589D">
      <w:pPr>
        <w:spacing w:line="320" w:lineRule="atLeast"/>
        <w:ind w:left="284" w:right="284"/>
        <w:jc w:val="both"/>
        <w:rPr>
          <w:rFonts w:ascii="Calibri Light" w:hAnsi="Calibri Light" w:cs="Calibri Light"/>
          <w:sz w:val="24"/>
          <w:szCs w:val="24"/>
        </w:rPr>
      </w:pPr>
    </w:p>
    <w:p w:rsidR="00BD41FC" w:rsidRPr="00D342EA" w:rsidRDefault="00DC1E5A" w:rsidP="003E589D">
      <w:pPr>
        <w:spacing w:line="320" w:lineRule="atLeast"/>
        <w:ind w:left="284" w:right="284"/>
        <w:jc w:val="both"/>
        <w:rPr>
          <w:rFonts w:ascii="Calibri Light" w:hAnsi="Calibri Light" w:cs="Calibri Light"/>
          <w:sz w:val="24"/>
          <w:szCs w:val="24"/>
        </w:rPr>
      </w:pPr>
      <w:r w:rsidRPr="00DC1E5A">
        <w:rPr>
          <w:rFonts w:ascii="Calibri Light" w:hAnsi="Calibri Light" w:cs="Calibri Light"/>
          <w:sz w:val="24"/>
          <w:szCs w:val="24"/>
        </w:rPr>
        <w:t>Per questo motivo il Gruppo ha deciso di dotarsi, nella sede di Parma, di un defibrillatore e in collaborazione con l’Azienda Ospedalier</w:t>
      </w:r>
      <w:r w:rsidR="00B07BA7">
        <w:rPr>
          <w:rFonts w:ascii="Calibri Light" w:hAnsi="Calibri Light" w:cs="Calibri Light"/>
          <w:sz w:val="24"/>
          <w:szCs w:val="24"/>
        </w:rPr>
        <w:t>o Universitaria</w:t>
      </w:r>
      <w:r w:rsidRPr="00DC1E5A">
        <w:rPr>
          <w:rFonts w:ascii="Calibri Light" w:hAnsi="Calibri Light" w:cs="Calibri Light"/>
          <w:sz w:val="24"/>
          <w:szCs w:val="24"/>
        </w:rPr>
        <w:t xml:space="preserve"> di Parma, attivare un corso di BLSD per laici e una serie di workshop dedicati alla prevenzione delle malattie cardio vascolari.</w:t>
      </w:r>
    </w:p>
    <w:p w:rsidR="000E5A8E" w:rsidRDefault="000E5A8E" w:rsidP="003E589D">
      <w:pPr>
        <w:spacing w:line="320" w:lineRule="atLeast"/>
        <w:ind w:left="284" w:right="284"/>
        <w:jc w:val="both"/>
        <w:rPr>
          <w:rFonts w:ascii="Calibri Light" w:hAnsi="Calibri Light" w:cs="Calibri Light"/>
          <w:sz w:val="24"/>
          <w:szCs w:val="24"/>
        </w:rPr>
      </w:pPr>
    </w:p>
    <w:p w:rsidR="003C755C" w:rsidRDefault="0050717F" w:rsidP="003E589D">
      <w:pPr>
        <w:spacing w:line="320" w:lineRule="atLeast"/>
        <w:ind w:left="284" w:right="284"/>
        <w:jc w:val="both"/>
        <w:rPr>
          <w:rFonts w:ascii="Calibri Light" w:hAnsi="Calibri Light" w:cs="Calibri Light"/>
          <w:sz w:val="24"/>
          <w:szCs w:val="24"/>
        </w:rPr>
      </w:pPr>
      <w:r w:rsidRPr="000E5A8E">
        <w:rPr>
          <w:rFonts w:ascii="Calibri Light" w:hAnsi="Calibri Light" w:cs="Calibri Light"/>
          <w:sz w:val="24"/>
          <w:szCs w:val="24"/>
        </w:rPr>
        <w:t>L’iniziativa, gratuita per i soci e dipendenti del Gruppo COLSER-</w:t>
      </w:r>
      <w:proofErr w:type="spellStart"/>
      <w:r w:rsidRPr="000E5A8E">
        <w:rPr>
          <w:rFonts w:ascii="Calibri Light" w:hAnsi="Calibri Light" w:cs="Calibri Light"/>
          <w:sz w:val="24"/>
          <w:szCs w:val="24"/>
        </w:rPr>
        <w:t>Auroradomus</w:t>
      </w:r>
      <w:proofErr w:type="spellEnd"/>
      <w:r w:rsidRPr="000E5A8E">
        <w:rPr>
          <w:rFonts w:ascii="Calibri Light" w:hAnsi="Calibri Light" w:cs="Calibri Light"/>
          <w:sz w:val="24"/>
          <w:szCs w:val="24"/>
        </w:rPr>
        <w:t xml:space="preserve">, rientra nelle attività previste dal Progetto di Welfare Cooperativo a sostengo dei lavoratori </w:t>
      </w:r>
      <w:r w:rsidR="000E5A8E" w:rsidRPr="000E5A8E">
        <w:rPr>
          <w:rFonts w:ascii="Calibri Light" w:hAnsi="Calibri Light" w:cs="Calibri Light"/>
          <w:sz w:val="24"/>
          <w:szCs w:val="24"/>
        </w:rPr>
        <w:t>e delle loro famiglie e che da diverso tempo si occupa di sensibilizzare la propria base sociale</w:t>
      </w:r>
      <w:r w:rsidR="000E5A8E">
        <w:rPr>
          <w:rFonts w:ascii="Calibri Light" w:hAnsi="Calibri Light" w:cs="Calibri Light"/>
          <w:sz w:val="24"/>
          <w:szCs w:val="24"/>
        </w:rPr>
        <w:t xml:space="preserve"> alla prevenzione e </w:t>
      </w:r>
      <w:r w:rsidR="000E5A8E" w:rsidRPr="000E5A8E">
        <w:rPr>
          <w:rFonts w:ascii="Calibri Light" w:hAnsi="Calibri Light" w:cs="Calibri Light"/>
          <w:sz w:val="24"/>
          <w:szCs w:val="24"/>
        </w:rPr>
        <w:t>all’a</w:t>
      </w:r>
      <w:r w:rsidR="000E5A8E">
        <w:rPr>
          <w:rFonts w:ascii="Calibri Light" w:hAnsi="Calibri Light" w:cs="Calibri Light"/>
          <w:sz w:val="24"/>
          <w:szCs w:val="24"/>
        </w:rPr>
        <w:t>dozione di stili di vita sani.</w:t>
      </w:r>
    </w:p>
    <w:p w:rsidR="000E5A8E" w:rsidRDefault="000E5A8E" w:rsidP="003E589D">
      <w:pPr>
        <w:ind w:left="284" w:right="282"/>
        <w:jc w:val="both"/>
        <w:rPr>
          <w:rFonts w:ascii="Calibri Light" w:hAnsi="Calibri Light" w:cs="Calibri Light"/>
          <w:sz w:val="24"/>
          <w:szCs w:val="24"/>
        </w:rPr>
      </w:pPr>
    </w:p>
    <w:p w:rsidR="000E5A8E" w:rsidRDefault="000E5A8E" w:rsidP="003E589D">
      <w:pPr>
        <w:ind w:left="284" w:right="282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Il corso</w:t>
      </w:r>
      <w:r w:rsidR="003E589D">
        <w:rPr>
          <w:rFonts w:ascii="Calibri Light" w:hAnsi="Calibri Light" w:cs="Calibri Light"/>
          <w:sz w:val="24"/>
          <w:szCs w:val="24"/>
        </w:rPr>
        <w:t xml:space="preserve"> si terrà mercoledì 22 febbraio dalle ore 9.00 e verrà effettuato dal Centro di Formazio</w:t>
      </w:r>
      <w:r w:rsidR="00B07BA7">
        <w:rPr>
          <w:rFonts w:ascii="Calibri Light" w:hAnsi="Calibri Light" w:cs="Calibri Light"/>
          <w:sz w:val="24"/>
          <w:szCs w:val="24"/>
        </w:rPr>
        <w:t>ne BIOS dell’Azienda Ospedaliero Universitaria</w:t>
      </w:r>
      <w:r w:rsidR="003E589D">
        <w:rPr>
          <w:rFonts w:ascii="Calibri Light" w:hAnsi="Calibri Light" w:cs="Calibri Light"/>
          <w:sz w:val="24"/>
          <w:szCs w:val="24"/>
        </w:rPr>
        <w:t xml:space="preserve"> di Parma presso la sede del Gruppo COLSER-</w:t>
      </w:r>
      <w:proofErr w:type="spellStart"/>
      <w:r w:rsidR="003E589D">
        <w:rPr>
          <w:rFonts w:ascii="Calibri Light" w:hAnsi="Calibri Light" w:cs="Calibri Light"/>
          <w:sz w:val="24"/>
          <w:szCs w:val="24"/>
        </w:rPr>
        <w:t>Auroradomus</w:t>
      </w:r>
      <w:proofErr w:type="spellEnd"/>
      <w:r w:rsidR="003E589D">
        <w:rPr>
          <w:rFonts w:ascii="Calibri Light" w:hAnsi="Calibri Light" w:cs="Calibri Light"/>
          <w:sz w:val="24"/>
          <w:szCs w:val="24"/>
        </w:rPr>
        <w:t xml:space="preserve"> in Via Sonnino 33 A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3E589D">
        <w:rPr>
          <w:rFonts w:ascii="Calibri Light" w:hAnsi="Calibri Light" w:cs="Calibri Light"/>
          <w:sz w:val="24"/>
          <w:szCs w:val="24"/>
        </w:rPr>
        <w:t>presso la sede del Gruppo COLSER-</w:t>
      </w:r>
      <w:proofErr w:type="spellStart"/>
      <w:r w:rsidR="003E589D">
        <w:rPr>
          <w:rFonts w:ascii="Calibri Light" w:hAnsi="Calibri Light" w:cs="Calibri Light"/>
          <w:sz w:val="24"/>
          <w:szCs w:val="24"/>
        </w:rPr>
        <w:t>Auroradomus</w:t>
      </w:r>
      <w:proofErr w:type="spellEnd"/>
      <w:r w:rsidR="003E589D">
        <w:rPr>
          <w:rFonts w:ascii="Calibri Light" w:hAnsi="Calibri Light" w:cs="Calibri Light"/>
          <w:sz w:val="24"/>
          <w:szCs w:val="24"/>
        </w:rPr>
        <w:t xml:space="preserve"> in via Sonnino 33 a.</w:t>
      </w:r>
    </w:p>
    <w:p w:rsidR="00091B38" w:rsidRDefault="00091B38" w:rsidP="003E589D">
      <w:pPr>
        <w:ind w:left="284" w:right="282"/>
        <w:jc w:val="both"/>
        <w:rPr>
          <w:rFonts w:ascii="Calibri Light" w:hAnsi="Calibri Light" w:cs="Calibri Light"/>
          <w:sz w:val="24"/>
          <w:szCs w:val="24"/>
        </w:rPr>
      </w:pPr>
    </w:p>
    <w:p w:rsidR="00091B38" w:rsidRPr="00091B38" w:rsidRDefault="00091B38" w:rsidP="00091B38">
      <w:pPr>
        <w:ind w:left="284" w:right="282"/>
        <w:jc w:val="both"/>
        <w:rPr>
          <w:rFonts w:ascii="Calibri Light" w:hAnsi="Calibri Light" w:cs="Calibri Light"/>
          <w:sz w:val="24"/>
          <w:szCs w:val="24"/>
        </w:rPr>
      </w:pPr>
      <w:r w:rsidRPr="00091B38">
        <w:rPr>
          <w:rFonts w:ascii="Calibri Light" w:hAnsi="Calibri Light" w:cs="Calibri Light"/>
          <w:b/>
          <w:sz w:val="24"/>
          <w:szCs w:val="24"/>
        </w:rPr>
        <w:t>Il Centro di formazione aziendale BIOS</w:t>
      </w:r>
      <w:r w:rsidR="003945E0">
        <w:rPr>
          <w:rFonts w:ascii="Calibri Light" w:hAnsi="Calibri Light" w:cs="Calibri Light"/>
          <w:sz w:val="24"/>
          <w:szCs w:val="24"/>
        </w:rPr>
        <w:t xml:space="preserve">, nasce con l’obiettivo </w:t>
      </w:r>
      <w:r w:rsidRPr="00091B38">
        <w:rPr>
          <w:rFonts w:ascii="Calibri Light" w:hAnsi="Calibri Light" w:cs="Calibri Light"/>
          <w:sz w:val="24"/>
          <w:szCs w:val="24"/>
        </w:rPr>
        <w:t xml:space="preserve"> di promuovere, coordinare e realizzare i corsi di rianimazione cardio polmonare (BLSD e  ACLS) rivolti al personale</w:t>
      </w:r>
      <w:r>
        <w:rPr>
          <w:rFonts w:ascii="Calibri Light" w:hAnsi="Calibri Light" w:cs="Calibri Light"/>
          <w:sz w:val="24"/>
          <w:szCs w:val="24"/>
        </w:rPr>
        <w:t xml:space="preserve"> dell’Ospedale</w:t>
      </w:r>
      <w:r w:rsidRPr="00091B38">
        <w:rPr>
          <w:rFonts w:ascii="Calibri Light" w:hAnsi="Calibri Light" w:cs="Calibri Light"/>
          <w:sz w:val="24"/>
          <w:szCs w:val="24"/>
        </w:rPr>
        <w:t xml:space="preserve">, ma aperti anche alle realtà del territorio. </w:t>
      </w:r>
    </w:p>
    <w:p w:rsidR="00091B38" w:rsidRPr="00091B38" w:rsidRDefault="00091B38" w:rsidP="00091B38">
      <w:pPr>
        <w:ind w:left="284" w:right="282"/>
        <w:jc w:val="both"/>
        <w:rPr>
          <w:rFonts w:ascii="Calibri Light" w:hAnsi="Calibri Light" w:cs="Calibri Light"/>
          <w:sz w:val="24"/>
          <w:szCs w:val="24"/>
        </w:rPr>
      </w:pPr>
      <w:r w:rsidRPr="00091B38">
        <w:rPr>
          <w:rFonts w:ascii="Calibri Light" w:hAnsi="Calibri Light" w:cs="Calibri Light"/>
          <w:sz w:val="24"/>
          <w:szCs w:val="24"/>
        </w:rPr>
        <w:t xml:space="preserve">I corsi applicano le linee guida dell’American </w:t>
      </w:r>
      <w:proofErr w:type="spellStart"/>
      <w:r w:rsidRPr="00091B38">
        <w:rPr>
          <w:rFonts w:ascii="Calibri Light" w:hAnsi="Calibri Light" w:cs="Calibri Light"/>
          <w:sz w:val="24"/>
          <w:szCs w:val="24"/>
        </w:rPr>
        <w:t>Heart</w:t>
      </w:r>
      <w:proofErr w:type="spellEnd"/>
      <w:r w:rsidRPr="00091B38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091B38">
        <w:rPr>
          <w:rFonts w:ascii="Calibri Light" w:hAnsi="Calibri Light" w:cs="Calibri Light"/>
          <w:sz w:val="24"/>
          <w:szCs w:val="24"/>
        </w:rPr>
        <w:t>Association</w:t>
      </w:r>
      <w:proofErr w:type="spellEnd"/>
      <w:r w:rsidRPr="00091B38">
        <w:rPr>
          <w:rFonts w:ascii="Calibri Light" w:hAnsi="Calibri Light" w:cs="Calibri Light"/>
          <w:sz w:val="24"/>
          <w:szCs w:val="24"/>
        </w:rPr>
        <w:t xml:space="preserve"> e prevedono oltre alla parte teorica, l’addestramento su manichini concepiti per la simulazione e la pratica di una gamma completa di procedure di valutazione e assistenza del paziente.</w:t>
      </w:r>
    </w:p>
    <w:p w:rsidR="00091B38" w:rsidRDefault="00091B38" w:rsidP="00091B38">
      <w:pPr>
        <w:ind w:left="284" w:right="282"/>
        <w:jc w:val="both"/>
        <w:rPr>
          <w:rFonts w:ascii="Calibri Light" w:hAnsi="Calibri Light" w:cs="Calibri Light"/>
          <w:sz w:val="24"/>
          <w:szCs w:val="24"/>
        </w:rPr>
      </w:pPr>
      <w:r w:rsidRPr="00091B38">
        <w:rPr>
          <w:rFonts w:ascii="Calibri Light" w:hAnsi="Calibri Light" w:cs="Calibri Light"/>
          <w:sz w:val="24"/>
          <w:szCs w:val="24"/>
        </w:rPr>
        <w:t>Il centro, nel tempo, ha ampliato la propria area di intervento comprendendo corsi volti a sviluppare competenze per la gestione del paziente traumatizzato in contesti os</w:t>
      </w:r>
      <w:r>
        <w:rPr>
          <w:rFonts w:ascii="Calibri Light" w:hAnsi="Calibri Light" w:cs="Calibri Light"/>
          <w:sz w:val="24"/>
          <w:szCs w:val="24"/>
        </w:rPr>
        <w:t xml:space="preserve">pedalieri ed </w:t>
      </w:r>
    </w:p>
    <w:p w:rsidR="00091B38" w:rsidRDefault="00091B38" w:rsidP="00091B38">
      <w:pPr>
        <w:ind w:left="284" w:right="282"/>
        <w:jc w:val="both"/>
        <w:rPr>
          <w:rFonts w:ascii="Calibri Light" w:hAnsi="Calibri Light" w:cs="Calibri Light"/>
          <w:sz w:val="24"/>
          <w:szCs w:val="24"/>
        </w:rPr>
      </w:pPr>
    </w:p>
    <w:p w:rsidR="00091B38" w:rsidRDefault="00091B38" w:rsidP="00091B38">
      <w:pPr>
        <w:ind w:left="284" w:right="282"/>
        <w:jc w:val="both"/>
        <w:rPr>
          <w:rFonts w:ascii="Calibri Light" w:hAnsi="Calibri Light" w:cs="Calibri Light"/>
          <w:sz w:val="24"/>
          <w:szCs w:val="24"/>
        </w:rPr>
      </w:pPr>
    </w:p>
    <w:p w:rsidR="00091B38" w:rsidRDefault="00091B38" w:rsidP="00091B38">
      <w:pPr>
        <w:ind w:left="284" w:right="282"/>
        <w:jc w:val="both"/>
        <w:rPr>
          <w:rFonts w:ascii="Calibri Light" w:hAnsi="Calibri Light" w:cs="Calibri Light"/>
          <w:sz w:val="24"/>
          <w:szCs w:val="24"/>
        </w:rPr>
      </w:pPr>
    </w:p>
    <w:p w:rsidR="00091B38" w:rsidRDefault="00091B38" w:rsidP="00091B38">
      <w:pPr>
        <w:ind w:left="284" w:right="282"/>
        <w:jc w:val="both"/>
        <w:rPr>
          <w:rFonts w:ascii="Calibri Light" w:hAnsi="Calibri Light" w:cs="Calibri Light"/>
          <w:sz w:val="24"/>
          <w:szCs w:val="24"/>
        </w:rPr>
      </w:pPr>
    </w:p>
    <w:p w:rsidR="00091B38" w:rsidRDefault="00091B38" w:rsidP="00091B38">
      <w:pPr>
        <w:ind w:left="284" w:right="282"/>
        <w:jc w:val="both"/>
        <w:rPr>
          <w:rFonts w:ascii="Calibri Light" w:hAnsi="Calibri Light" w:cs="Calibri Light"/>
          <w:sz w:val="24"/>
          <w:szCs w:val="24"/>
        </w:rPr>
      </w:pPr>
    </w:p>
    <w:p w:rsidR="00091B38" w:rsidRDefault="00091B38" w:rsidP="00091B38">
      <w:pPr>
        <w:ind w:left="284" w:right="282"/>
        <w:jc w:val="both"/>
        <w:rPr>
          <w:rFonts w:ascii="Calibri Light" w:hAnsi="Calibri Light" w:cs="Calibri Light"/>
          <w:sz w:val="24"/>
          <w:szCs w:val="24"/>
        </w:rPr>
      </w:pPr>
    </w:p>
    <w:p w:rsidR="00091B38" w:rsidRDefault="00091B38" w:rsidP="00091B38">
      <w:pPr>
        <w:ind w:left="284" w:right="282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extra ospedalieri, per </w:t>
      </w:r>
      <w:r w:rsidRPr="00091B38">
        <w:rPr>
          <w:rFonts w:ascii="Calibri Light" w:hAnsi="Calibri Light" w:cs="Calibri Light"/>
          <w:sz w:val="24"/>
          <w:szCs w:val="24"/>
        </w:rPr>
        <w:t>formare i professionisti nella gestione dell</w:t>
      </w:r>
      <w:r>
        <w:rPr>
          <w:rFonts w:ascii="Calibri Light" w:hAnsi="Calibri Light" w:cs="Calibri Light"/>
          <w:sz w:val="24"/>
          <w:szCs w:val="24"/>
        </w:rPr>
        <w:t xml:space="preserve">e emergenze </w:t>
      </w:r>
      <w:r w:rsidRPr="00091B38">
        <w:rPr>
          <w:rFonts w:ascii="Calibri Light" w:hAnsi="Calibri Light" w:cs="Calibri Light"/>
          <w:sz w:val="24"/>
          <w:szCs w:val="24"/>
        </w:rPr>
        <w:t xml:space="preserve">ospedaliere e delle </w:t>
      </w:r>
      <w:r>
        <w:rPr>
          <w:rFonts w:ascii="Calibri Light" w:hAnsi="Calibri Light" w:cs="Calibri Light"/>
          <w:sz w:val="24"/>
          <w:szCs w:val="24"/>
        </w:rPr>
        <w:t>maxi emergenze e</w:t>
      </w:r>
      <w:r w:rsidRPr="00091B38">
        <w:rPr>
          <w:rFonts w:ascii="Calibri Light" w:hAnsi="Calibri Light" w:cs="Calibri Light"/>
          <w:sz w:val="24"/>
          <w:szCs w:val="24"/>
        </w:rPr>
        <w:t xml:space="preserve"> per la formazione sanitari</w:t>
      </w:r>
      <w:r>
        <w:rPr>
          <w:rFonts w:ascii="Calibri Light" w:hAnsi="Calibri Light" w:cs="Calibri Light"/>
          <w:sz w:val="24"/>
          <w:szCs w:val="24"/>
        </w:rPr>
        <w:t xml:space="preserve">a del volontariato del soccorso. </w:t>
      </w:r>
    </w:p>
    <w:p w:rsidR="00091B38" w:rsidRDefault="00091B38" w:rsidP="00091B38">
      <w:pPr>
        <w:ind w:left="284" w:right="282"/>
        <w:jc w:val="both"/>
        <w:rPr>
          <w:rFonts w:ascii="Calibri Light" w:hAnsi="Calibri Light" w:cs="Calibri Light"/>
          <w:sz w:val="24"/>
          <w:szCs w:val="24"/>
        </w:rPr>
      </w:pPr>
    </w:p>
    <w:p w:rsidR="00547CE1" w:rsidRDefault="00547CE1" w:rsidP="003E589D">
      <w:pPr>
        <w:ind w:left="284" w:right="282"/>
        <w:jc w:val="both"/>
        <w:rPr>
          <w:rFonts w:ascii="Calibri Light" w:hAnsi="Calibri Light" w:cs="Calibri Light"/>
          <w:sz w:val="24"/>
          <w:szCs w:val="24"/>
        </w:rPr>
      </w:pPr>
    </w:p>
    <w:p w:rsidR="00547CE1" w:rsidRPr="00091B38" w:rsidRDefault="00547CE1" w:rsidP="003E589D">
      <w:pPr>
        <w:ind w:left="284" w:right="282"/>
        <w:jc w:val="both"/>
        <w:rPr>
          <w:rFonts w:ascii="Calibri Light" w:hAnsi="Calibri Light" w:cs="Calibri Light"/>
          <w:b/>
          <w:sz w:val="24"/>
          <w:szCs w:val="24"/>
        </w:rPr>
      </w:pPr>
      <w:r w:rsidRPr="00091B38">
        <w:rPr>
          <w:rFonts w:ascii="Calibri Light" w:hAnsi="Calibri Light" w:cs="Calibri Light"/>
          <w:b/>
          <w:sz w:val="24"/>
          <w:szCs w:val="24"/>
        </w:rPr>
        <w:t>La stampa è invitata per un approfondimento.</w:t>
      </w:r>
    </w:p>
    <w:p w:rsidR="002271D3" w:rsidRDefault="002271D3" w:rsidP="00D342EA">
      <w:pPr>
        <w:ind w:left="284" w:right="282"/>
      </w:pPr>
    </w:p>
    <w:p w:rsidR="003E589D" w:rsidRDefault="003E589D" w:rsidP="00D342EA">
      <w:pPr>
        <w:ind w:left="284" w:right="282"/>
      </w:pPr>
    </w:p>
    <w:p w:rsidR="003E589D" w:rsidRPr="00547CE1" w:rsidRDefault="00DD713B" w:rsidP="00D342EA">
      <w:pPr>
        <w:ind w:left="284" w:right="282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Parma, 20</w:t>
      </w:r>
      <w:bookmarkStart w:id="0" w:name="_GoBack"/>
      <w:bookmarkEnd w:id="0"/>
      <w:r w:rsidR="003E589D" w:rsidRPr="00547CE1">
        <w:rPr>
          <w:rFonts w:ascii="Calibri Light" w:hAnsi="Calibri Light" w:cs="Calibri Light"/>
          <w:sz w:val="24"/>
          <w:szCs w:val="24"/>
        </w:rPr>
        <w:t xml:space="preserve"> febbraio 2017</w:t>
      </w:r>
    </w:p>
    <w:p w:rsidR="003E589D" w:rsidRPr="00547CE1" w:rsidRDefault="003E589D" w:rsidP="00D342EA">
      <w:pPr>
        <w:ind w:left="284" w:right="282"/>
        <w:rPr>
          <w:rFonts w:ascii="Calibri Light" w:hAnsi="Calibri Light" w:cs="Calibri Light"/>
          <w:sz w:val="24"/>
          <w:szCs w:val="24"/>
        </w:rPr>
      </w:pPr>
    </w:p>
    <w:p w:rsidR="00547CE1" w:rsidRDefault="002271D3" w:rsidP="003E589D">
      <w:pPr>
        <w:ind w:left="284" w:right="282"/>
        <w:rPr>
          <w:rFonts w:ascii="Calibri Light" w:hAnsi="Calibri Light" w:cs="Calibri Light"/>
          <w:sz w:val="24"/>
          <w:szCs w:val="24"/>
        </w:rPr>
      </w:pPr>
      <w:r w:rsidRPr="00547CE1">
        <w:rPr>
          <w:rFonts w:ascii="Calibri Light" w:hAnsi="Calibri Light" w:cs="Calibri Light"/>
          <w:sz w:val="24"/>
          <w:szCs w:val="24"/>
        </w:rPr>
        <w:t xml:space="preserve">Gruppo </w:t>
      </w:r>
      <w:r w:rsidR="00547CE1">
        <w:rPr>
          <w:rFonts w:ascii="Calibri Light" w:hAnsi="Calibri Light" w:cs="Calibri Light"/>
          <w:sz w:val="24"/>
          <w:szCs w:val="24"/>
        </w:rPr>
        <w:t>Cooperativo</w:t>
      </w:r>
    </w:p>
    <w:p w:rsidR="003E589D" w:rsidRPr="00547CE1" w:rsidRDefault="002271D3" w:rsidP="003E589D">
      <w:pPr>
        <w:ind w:left="284" w:right="282"/>
        <w:rPr>
          <w:rFonts w:ascii="Calibri Light" w:hAnsi="Calibri Light" w:cs="Calibri Light"/>
          <w:sz w:val="24"/>
          <w:szCs w:val="24"/>
        </w:rPr>
      </w:pPr>
      <w:r w:rsidRPr="00547CE1">
        <w:rPr>
          <w:rFonts w:ascii="Calibri Light" w:hAnsi="Calibri Light" w:cs="Calibri Light"/>
          <w:sz w:val="24"/>
          <w:szCs w:val="24"/>
        </w:rPr>
        <w:t>COLSER-AURORADOMUS</w:t>
      </w:r>
      <w:r w:rsidR="003E589D" w:rsidRPr="00547CE1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Azienda Ospedaliera di Parma </w:t>
      </w:r>
    </w:p>
    <w:p w:rsidR="003E589D" w:rsidRPr="00547CE1" w:rsidRDefault="003E589D" w:rsidP="00D342EA">
      <w:pPr>
        <w:ind w:left="284" w:right="282"/>
        <w:rPr>
          <w:rFonts w:ascii="Calibri Light" w:hAnsi="Calibri Light" w:cs="Calibri Light"/>
          <w:sz w:val="24"/>
          <w:szCs w:val="24"/>
        </w:rPr>
      </w:pPr>
    </w:p>
    <w:p w:rsidR="002271D3" w:rsidRDefault="002271D3" w:rsidP="00D342EA">
      <w:pPr>
        <w:ind w:left="284" w:right="282"/>
      </w:pPr>
    </w:p>
    <w:sectPr w:rsidR="002271D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F64" w:rsidRDefault="00D46F64" w:rsidP="00333D9B">
      <w:r>
        <w:separator/>
      </w:r>
    </w:p>
  </w:endnote>
  <w:endnote w:type="continuationSeparator" w:id="0">
    <w:p w:rsidR="00D46F64" w:rsidRDefault="00D46F64" w:rsidP="0033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D9B" w:rsidRDefault="00333D9B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-5716</wp:posOffset>
              </wp:positionH>
              <wp:positionV relativeFrom="paragraph">
                <wp:posOffset>-41910</wp:posOffset>
              </wp:positionV>
              <wp:extent cx="6086475" cy="9525"/>
              <wp:effectExtent l="0" t="0" r="28575" b="28575"/>
              <wp:wrapNone/>
              <wp:docPr id="3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<w:pict>
            <v:line w14:anchorId="13F19F3C" id="Connettore diritto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-3.3pt" to="478.8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ClwwEAANADAAAOAAAAZHJzL2Uyb0RvYy54bWysU02P0zAQvSPxHyzfadIuLbtR0z10BRcE&#10;FQt79zrjxpK/NDZN+u8ZO21AgJBAXCx/zHvz3stkez9aw06AUXvX8uWi5gyc9J12x5Z/+fz21S1n&#10;MQnXCeMdtPwMkd/vXr7YDqGBle+96QAZkbjYDKHlfUqhqaooe7AiLnwAR4/KoxWJjnisOhQDsVtT&#10;rep6Uw0eu4BeQox0+zA98l3hVwpk+qhUhMRMy0lbKiuW9Tmv1W4rmiOK0Gt5kSH+QYUV2lHTmepB&#10;JMG+ov6FymqJPnqVFtLbyiulJRQP5GZZ/+TmsRcBihcKJ4Y5pvj/aOWH0wGZ7lp+w5kTlj7R3jsH&#10;KXkE1mnUtGM3OachxIbK9+6Al1MMB8ymR4WWKaPDE41AiYGMsbGkfJ5ThjExSZeb+nbz+s2aM0lv&#10;d+vVOpNXE0tmCxjTO/CW5U3LjXY5A9GI0/uYptJrCeGyqklH2aWzgVxs3CdQ5Iv6TYrKRMHeIDsJ&#10;mgUhJbi0vLQu1RmmtDEzsC5t/wi81GcolGn7G/CMKJ29SzPYaufxd93TeJWspvprApPvHMGz787l&#10;C5VoaGxKuJcRz3P547nAv/+Iu28AAAD//wMAUEsDBBQABgAIAAAAIQAB8TuD3QAAAAcBAAAPAAAA&#10;ZHJzL2Rvd25yZXYueG1sTI7NTsMwEITvSLyDtUhcUOu0UgMNcSqEgEM5tYAEt028JFHjdRS7aXh7&#10;llM57c+MZr58M7lOjTSE1rOBxTwBRVx523Jt4P3teXYHKkRki51nMvBDATbF5UWOmfUn3tG4j7WS&#10;EA4ZGmhi7DOtQ9WQwzD3PbFo335wGOUcam0HPEm46/QySVLtsGVpaLCnx4aqw/7oDHwFH54+tuX4&#10;cthtJ7x5jcvPyhpzfTU93IOKNMWzGf7wBR0KYSr9kW1QnYHZWowy0hSUyOvVrSylPFYL0EWu//MX&#10;vwAAAP//AwBQSwECLQAUAAYACAAAACEAtoM4kv4AAADhAQAAEwAAAAAAAAAAAAAAAAAAAAAAW0Nv&#10;bnRlbnRfVHlwZXNdLnhtbFBLAQItABQABgAIAAAAIQA4/SH/1gAAAJQBAAALAAAAAAAAAAAAAAAA&#10;AC8BAABfcmVscy8ucmVsc1BLAQItABQABgAIAAAAIQDaGPClwwEAANADAAAOAAAAAAAAAAAAAAAA&#10;AC4CAABkcnMvZTJvRG9jLnhtbFBLAQItABQABgAIAAAAIQAB8TuD3QAAAAcBAAAPAAAAAAAAAAAA&#10;AAAAAB0EAABkcnMvZG93bnJldi54bWxQSwUGAAAAAAQABADzAAAAJwUAAAAA&#10;" strokecolor="#5b9bd5 [320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F64" w:rsidRDefault="00D46F64" w:rsidP="00333D9B">
      <w:r>
        <w:separator/>
      </w:r>
    </w:p>
  </w:footnote>
  <w:footnote w:type="continuationSeparator" w:id="0">
    <w:p w:rsidR="00D46F64" w:rsidRDefault="00D46F64" w:rsidP="00333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D9B" w:rsidRDefault="00333D9B">
    <w:pPr>
      <w:pStyle w:val="Intestazione"/>
    </w:pPr>
    <w:r w:rsidRPr="00333D9B">
      <w:rPr>
        <w:rFonts w:ascii="Calibri Light" w:hAnsi="Calibri Light" w:cs="Calibri Light"/>
        <w:b/>
        <w:bCs/>
        <w:noProof/>
        <w:lang w:eastAsia="it-IT"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04F6BCA6" wp14:editId="08AFE1F5">
              <wp:simplePos x="0" y="0"/>
              <wp:positionH relativeFrom="column">
                <wp:posOffset>1127125</wp:posOffset>
              </wp:positionH>
              <wp:positionV relativeFrom="paragraph">
                <wp:posOffset>35560</wp:posOffset>
              </wp:positionV>
              <wp:extent cx="2360930" cy="1404620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3D9B" w:rsidRPr="00333D9B" w:rsidRDefault="00333D9B" w:rsidP="00333D9B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333D9B">
                            <w:rPr>
                              <w:sz w:val="20"/>
                              <w:szCs w:val="20"/>
                            </w:rPr>
                            <w:t>Con il patrocinio del</w:t>
                          </w:r>
                        </w:p>
                        <w:p w:rsidR="00333D9B" w:rsidRDefault="00333D9B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<w:pict>
            <v:shapetype w14:anchorId="04F6BCA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88.75pt;margin-top:2.8pt;width:185.9pt;height:110.6pt;z-index:2516741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u4TFQIAAP0DAAAOAAAAZHJzL2Uyb0RvYy54bWysU8tu2zAQvBfoPxC815IV24kFy0Hq1EWB&#10;9AGk/YA1RVlEKS5L0pbSr8+SchyjvRXVgSC13Nmd2eHqdug0O0rnFZqKTyc5Z9IIrJXZV/zH9+27&#10;G858AFODRiMr/iQ9v12/fbPqbSkLbFHX0jECMb7sbcXbEGyZZV60sgM/QSsNBRt0HQQ6un1WO+gJ&#10;vdNZkeeLrEdXW4dCek9/78cgXyf8ppEifG0aLwPTFafeQlpdWndxzdYrKPcObKvEqQ34hy46UIaK&#10;nqHuIQA7OPUXVKeEQ49NmAjsMmwaJWTiQGym+R9sHluwMnEhcbw9y+T/H6z4cvzmmKorXkyvOTPQ&#10;0ZA24KXWwGrFgvQBWRF16q0v6fqjpYQwvMeB5p04e/uA4qdnBjctmL28cw77VkJNfU5jZnaROuL4&#10;CLLrP2NN5eAQMAENjeuiiCQLI3Sa19N5RnIITNDP4mqRL68oJCg2neWzRZGmmEH5km6dDx8ldixu&#10;Ku7IBAkejg8+xHagfLkSqxncKq2TEbRhfcWX82KeEi4inQrkU626it/k8RudE1l+MHVKDqD0uKcC&#10;2pxoR6Yj5zDsBroYtdhh/UQCOBz9SO+HNi2635z15MWK+18HcJIz/cmQiMvpbBbNmw6z+TUxZu4y&#10;sruMgBEEVfHA2bjdhGT4yNXbOxJ7q5IMr52ceiWPJXVO7yGa+PKcbr2+2vUzAAAA//8DAFBLAwQU&#10;AAYACAAAACEA/97FG94AAAAJAQAADwAAAGRycy9kb3ducmV2LnhtbEyPzU7DMBCE70i8g7VI3KhD&#10;iJM2xKkQPxJH2oLUoxtv4oh4HcVuG94ecyrH0YxmvqnWsx3YCSffO5Jwv0iAITVO99RJ+Ny93S2B&#10;+aBIq8ERSvhBD+v6+qpSpXZn2uBpGzoWS8iXSoIJYSw5941Bq/zCjUjRa91kVYhy6rie1DmW24Gn&#10;SZJzq3qKC0aN+Gyw+d4erYQv2g/vbaYNFuIj24yvL60IOylvb+anR2AB53AJwx9+RIc6Mh3ckbRn&#10;Q9RFIWJUgsiBRV9kqwdgBwlpmi+B1xX//6D+BQAA//8DAFBLAQItABQABgAIAAAAIQC2gziS/gAA&#10;AOEBAAATAAAAAAAAAAAAAAAAAAAAAABbQ29udGVudF9UeXBlc10ueG1sUEsBAi0AFAAGAAgAAAAh&#10;ADj9If/WAAAAlAEAAAsAAAAAAAAAAAAAAAAALwEAAF9yZWxzLy5yZWxzUEsBAi0AFAAGAAgAAAAh&#10;AEmy7hMVAgAA/QMAAA4AAAAAAAAAAAAAAAAALgIAAGRycy9lMm9Eb2MueG1sUEsBAi0AFAAGAAgA&#10;AAAhAP/exRveAAAACQEAAA8AAAAAAAAAAAAAAAAAbwQAAGRycy9kb3ducmV2LnhtbFBLBQYAAAAA&#10;BAAEAPMAAAB6BQAAAAA=&#10;" filled="f" stroked="f">
              <v:textbox style="mso-fit-shape-to-text:t">
                <w:txbxContent>
                  <w:p w:rsidR="00333D9B" w:rsidRPr="00333D9B" w:rsidRDefault="00333D9B" w:rsidP="00333D9B">
                    <w:pPr>
                      <w:rPr>
                        <w:sz w:val="20"/>
                        <w:szCs w:val="20"/>
                      </w:rPr>
                    </w:pPr>
                    <w:r w:rsidRPr="00333D9B">
                      <w:rPr>
                        <w:sz w:val="20"/>
                        <w:szCs w:val="20"/>
                      </w:rPr>
                      <w:t>Con il patrocinio del</w:t>
                    </w:r>
                  </w:p>
                  <w:p w:rsidR="00333D9B" w:rsidRDefault="00333D9B"/>
                </w:txbxContent>
              </v:textbox>
              <w10:wrap type="square"/>
            </v:shape>
          </w:pict>
        </mc:Fallback>
      </mc:AlternateContent>
    </w:r>
    <w:r w:rsidRPr="00F2302E">
      <w:rPr>
        <w:noProof/>
        <w:highlight w:val="yellow"/>
        <w:lang w:eastAsia="it-IT"/>
      </w:rPr>
      <w:drawing>
        <wp:anchor distT="0" distB="0" distL="114300" distR="114300" simplePos="0" relativeHeight="251647488" behindDoc="0" locked="0" layoutInCell="1" allowOverlap="1" wp14:anchorId="197042AA" wp14:editId="02BA3A92">
          <wp:simplePos x="0" y="0"/>
          <wp:positionH relativeFrom="column">
            <wp:posOffset>0</wp:posOffset>
          </wp:positionH>
          <wp:positionV relativeFrom="paragraph">
            <wp:posOffset>69850</wp:posOffset>
          </wp:positionV>
          <wp:extent cx="876300" cy="8763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gruppo-quadricromia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302E">
      <w:rPr>
        <w:noProof/>
        <w:highlight w:val="yellow"/>
        <w:lang w:eastAsia="it-IT"/>
      </w:rPr>
      <w:drawing>
        <wp:anchor distT="0" distB="0" distL="114300" distR="114300" simplePos="0" relativeHeight="251649536" behindDoc="0" locked="0" layoutInCell="1" allowOverlap="1" wp14:anchorId="7DAF5EC6" wp14:editId="4BD3CB17">
          <wp:simplePos x="0" y="0"/>
          <wp:positionH relativeFrom="column">
            <wp:posOffset>4885690</wp:posOffset>
          </wp:positionH>
          <wp:positionV relativeFrom="paragraph">
            <wp:posOffset>127000</wp:posOffset>
          </wp:positionV>
          <wp:extent cx="809625" cy="809625"/>
          <wp:effectExtent l="0" t="0" r="9525" b="952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welfare bass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3872" behindDoc="0" locked="0" layoutInCell="1" allowOverlap="1" wp14:anchorId="34CDA1B8" wp14:editId="4FC1DD18">
          <wp:simplePos x="0" y="0"/>
          <wp:positionH relativeFrom="column">
            <wp:posOffset>1159510</wp:posOffset>
          </wp:positionH>
          <wp:positionV relativeFrom="paragraph">
            <wp:posOffset>266065</wp:posOffset>
          </wp:positionV>
          <wp:extent cx="3507276" cy="61087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a1 copi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7276" cy="610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E3F"/>
    <w:rsid w:val="000758DA"/>
    <w:rsid w:val="00091B38"/>
    <w:rsid w:val="000E5A8E"/>
    <w:rsid w:val="00170C34"/>
    <w:rsid w:val="00224E3F"/>
    <w:rsid w:val="002271D3"/>
    <w:rsid w:val="00333D9B"/>
    <w:rsid w:val="003638BF"/>
    <w:rsid w:val="00363E05"/>
    <w:rsid w:val="003945E0"/>
    <w:rsid w:val="003C755C"/>
    <w:rsid w:val="003E589D"/>
    <w:rsid w:val="0050717F"/>
    <w:rsid w:val="00547CE1"/>
    <w:rsid w:val="00685E68"/>
    <w:rsid w:val="0071391E"/>
    <w:rsid w:val="00755CF3"/>
    <w:rsid w:val="008F0414"/>
    <w:rsid w:val="009345D5"/>
    <w:rsid w:val="009A74BA"/>
    <w:rsid w:val="00A46667"/>
    <w:rsid w:val="00B07BA7"/>
    <w:rsid w:val="00BD41FC"/>
    <w:rsid w:val="00CB49A2"/>
    <w:rsid w:val="00D342EA"/>
    <w:rsid w:val="00D46F64"/>
    <w:rsid w:val="00DC1E5A"/>
    <w:rsid w:val="00DD713B"/>
    <w:rsid w:val="00F2302E"/>
    <w:rsid w:val="00F8480A"/>
    <w:rsid w:val="00FA72EF"/>
    <w:rsid w:val="00FB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4E3F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38B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38B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33D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3D9B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333D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3D9B"/>
    <w:rPr>
      <w:rFonts w:ascii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333D9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4E3F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38B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38B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33D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3D9B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333D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3D9B"/>
    <w:rPr>
      <w:rFonts w:ascii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333D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Ospedaliero Universitaria di Parma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Jalanbou</dc:creator>
  <cp:lastModifiedBy>1</cp:lastModifiedBy>
  <cp:revision>6</cp:revision>
  <cp:lastPrinted>2016-12-20T15:01:00Z</cp:lastPrinted>
  <dcterms:created xsi:type="dcterms:W3CDTF">2017-02-20T13:06:00Z</dcterms:created>
  <dcterms:modified xsi:type="dcterms:W3CDTF">2017-02-20T13:10:00Z</dcterms:modified>
</cp:coreProperties>
</file>